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E51AE8" w:rsidRDefault="006F04C5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Obecní úřad v </w:t>
      </w:r>
      <w:proofErr w:type="gramStart"/>
      <w:r w:rsidRPr="00E51AE8">
        <w:rPr>
          <w:rFonts w:ascii="Times New Roman" w:hAnsi="Times New Roman" w:cs="Times New Roman"/>
          <w:sz w:val="72"/>
          <w:szCs w:val="72"/>
        </w:rPr>
        <w:t>Rychnovku</w:t>
      </w:r>
      <w:proofErr w:type="gramEnd"/>
    </w:p>
    <w:p w:rsidR="006F04C5" w:rsidRDefault="00214956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z</w:t>
      </w:r>
      <w:r w:rsidR="006F04C5" w:rsidRPr="00E51AE8">
        <w:rPr>
          <w:rFonts w:ascii="Times New Roman" w:hAnsi="Times New Roman" w:cs="Times New Roman"/>
          <w:sz w:val="72"/>
          <w:szCs w:val="72"/>
        </w:rPr>
        <w:t xml:space="preserve">ve všechny občany </w:t>
      </w:r>
      <w:proofErr w:type="gramStart"/>
      <w:r w:rsidR="006F04C5" w:rsidRPr="00E51AE8">
        <w:rPr>
          <w:rFonts w:ascii="Times New Roman" w:hAnsi="Times New Roman" w:cs="Times New Roman"/>
          <w:sz w:val="72"/>
          <w:szCs w:val="72"/>
        </w:rPr>
        <w:t>na</w:t>
      </w:r>
      <w:proofErr w:type="gramEnd"/>
    </w:p>
    <w:p w:rsidR="00E51AE8" w:rsidRPr="00ED09CE" w:rsidRDefault="00E51AE8" w:rsidP="002149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C5" w:rsidRPr="00E51AE8" w:rsidRDefault="00214956" w:rsidP="00ED09CE">
      <w:pPr>
        <w:spacing w:after="0" w:line="240" w:lineRule="auto"/>
        <w:jc w:val="center"/>
        <w:rPr>
          <w:rFonts w:ascii="Baskerville Old Face" w:hAnsi="Baskerville Old Face" w:cs="Times New Roman"/>
          <w:b/>
          <w:sz w:val="144"/>
          <w:szCs w:val="144"/>
        </w:rPr>
      </w:pPr>
      <w:r w:rsidRPr="00E51AE8">
        <w:rPr>
          <w:rFonts w:ascii="Baskerville Old Face" w:hAnsi="Baskerville Old Face" w:cs="Times New Roman"/>
          <w:b/>
          <w:sz w:val="144"/>
          <w:szCs w:val="144"/>
        </w:rPr>
        <w:t>Ve</w:t>
      </w:r>
      <w:r w:rsidRPr="00E51AE8">
        <w:rPr>
          <w:rFonts w:ascii="Times New Roman" w:hAnsi="Times New Roman" w:cs="Times New Roman"/>
          <w:b/>
          <w:sz w:val="144"/>
          <w:szCs w:val="144"/>
        </w:rPr>
        <w:t>ř</w:t>
      </w:r>
      <w:r w:rsidRPr="00E51AE8">
        <w:rPr>
          <w:rFonts w:ascii="Baskerville Old Face" w:hAnsi="Baskerville Old Face" w:cs="Times New Roman"/>
          <w:b/>
          <w:sz w:val="144"/>
          <w:szCs w:val="144"/>
        </w:rPr>
        <w:t>ej</w:t>
      </w:r>
      <w:r w:rsidR="006F04C5" w:rsidRPr="00E51AE8">
        <w:rPr>
          <w:rFonts w:ascii="Baskerville Old Face" w:hAnsi="Baskerville Old Face" w:cs="Times New Roman"/>
          <w:b/>
          <w:sz w:val="144"/>
          <w:szCs w:val="144"/>
        </w:rPr>
        <w:t>né zasedání obecního zastupitelstva</w:t>
      </w:r>
    </w:p>
    <w:p w:rsidR="00ED09CE" w:rsidRDefault="00ED09CE" w:rsidP="00ED09CE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</w:p>
    <w:p w:rsidR="006F04C5" w:rsidRPr="00E51AE8" w:rsidRDefault="00214956" w:rsidP="00ED09CE">
      <w:pPr>
        <w:spacing w:after="0" w:line="240" w:lineRule="auto"/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k</w:t>
      </w:r>
      <w:r w:rsidR="006F04C5" w:rsidRPr="00E51AE8">
        <w:rPr>
          <w:rFonts w:ascii="Baskerville Old Face" w:hAnsi="Baskerville Old Face"/>
          <w:sz w:val="72"/>
          <w:szCs w:val="72"/>
        </w:rPr>
        <w:t>teré se koná</w:t>
      </w:r>
    </w:p>
    <w:p w:rsidR="006F04C5" w:rsidRPr="00E51AE8" w:rsidRDefault="00214956" w:rsidP="008B0620">
      <w:pPr>
        <w:jc w:val="center"/>
        <w:rPr>
          <w:rFonts w:ascii="Baskerville Old Face" w:hAnsi="Baskerville Old Face"/>
          <w:sz w:val="72"/>
          <w:szCs w:val="72"/>
        </w:rPr>
      </w:pPr>
      <w:proofErr w:type="gramStart"/>
      <w:r w:rsidRPr="00E51AE8">
        <w:rPr>
          <w:rFonts w:ascii="Baskerville Old Face" w:hAnsi="Baskerville Old Face"/>
          <w:sz w:val="72"/>
          <w:szCs w:val="72"/>
        </w:rPr>
        <w:t>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Rychnovku</w:t>
      </w:r>
      <w:proofErr w:type="gramEnd"/>
      <w:r w:rsidR="006F04C5" w:rsidRPr="00E51AE8">
        <w:rPr>
          <w:rFonts w:ascii="Baskerville Old Face" w:hAnsi="Baskerville Old Face"/>
          <w:sz w:val="72"/>
          <w:szCs w:val="72"/>
        </w:rPr>
        <w:t xml:space="preserve">   dne </w:t>
      </w:r>
      <w:r w:rsidR="00955624">
        <w:rPr>
          <w:rFonts w:ascii="Baskerville Old Face" w:hAnsi="Baskerville Old Face"/>
          <w:b/>
          <w:sz w:val="72"/>
          <w:szCs w:val="72"/>
        </w:rPr>
        <w:t>29</w:t>
      </w:r>
      <w:r w:rsidR="003F6A9F" w:rsidRPr="00E51AE8">
        <w:rPr>
          <w:rFonts w:ascii="Baskerville Old Face" w:hAnsi="Baskerville Old Face"/>
          <w:b/>
          <w:sz w:val="72"/>
          <w:szCs w:val="72"/>
        </w:rPr>
        <w:t xml:space="preserve">. </w:t>
      </w:r>
      <w:r w:rsidR="00ED09CE">
        <w:rPr>
          <w:rFonts w:ascii="Baskerville Old Face" w:hAnsi="Baskerville Old Face"/>
          <w:b/>
          <w:sz w:val="72"/>
          <w:szCs w:val="72"/>
        </w:rPr>
        <w:t>3</w:t>
      </w:r>
      <w:r w:rsidR="00955624">
        <w:rPr>
          <w:rFonts w:ascii="Baskerville Old Face" w:hAnsi="Baskerville Old Face"/>
          <w:b/>
          <w:sz w:val="72"/>
          <w:szCs w:val="72"/>
        </w:rPr>
        <w:t>. 2016</w:t>
      </w:r>
      <w:r w:rsidRPr="00E51AE8">
        <w:rPr>
          <w:rFonts w:ascii="Baskerville Old Face" w:hAnsi="Baskerville Old Face"/>
          <w:sz w:val="72"/>
          <w:szCs w:val="72"/>
        </w:rPr>
        <w:t xml:space="preserve">   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proofErr w:type="gramStart"/>
      <w:r w:rsidR="006F04C5" w:rsidRPr="00E51AE8">
        <w:rPr>
          <w:rFonts w:ascii="Baskerville Old Face" w:hAnsi="Baskerville Old Face"/>
          <w:b/>
          <w:sz w:val="72"/>
          <w:szCs w:val="72"/>
        </w:rPr>
        <w:t>Tesku</w:t>
      </w:r>
      <w:proofErr w:type="gramEnd"/>
    </w:p>
    <w:p w:rsidR="005C1F71" w:rsidRPr="00E51AE8" w:rsidRDefault="00214956" w:rsidP="005C1F71">
      <w:pPr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z</w:t>
      </w:r>
      <w:r w:rsidR="006F04C5" w:rsidRPr="00E51AE8">
        <w:rPr>
          <w:rFonts w:ascii="Baskerville Old Face" w:hAnsi="Baskerville Old Face"/>
          <w:sz w:val="72"/>
          <w:szCs w:val="72"/>
        </w:rPr>
        <w:t>a</w:t>
      </w:r>
      <w:r w:rsidR="006F04C5" w:rsidRPr="00E51AE8">
        <w:rPr>
          <w:rFonts w:ascii="Times New Roman" w:hAnsi="Times New Roman" w:cs="Times New Roman"/>
          <w:sz w:val="72"/>
          <w:szCs w:val="72"/>
        </w:rPr>
        <w:t>č</w:t>
      </w:r>
      <w:r w:rsidR="006F04C5" w:rsidRPr="00E51AE8">
        <w:rPr>
          <w:rFonts w:ascii="Baskerville Old Face" w:hAnsi="Baskerville Old Face" w:cs="Baskerville Old Face"/>
          <w:sz w:val="72"/>
          <w:szCs w:val="72"/>
        </w:rPr>
        <w:t>á</w:t>
      </w:r>
      <w:r w:rsidR="006F04C5" w:rsidRPr="00E51AE8">
        <w:rPr>
          <w:rFonts w:ascii="Baskerville Old Face" w:hAnsi="Baskerville Old Face"/>
          <w:sz w:val="72"/>
          <w:szCs w:val="72"/>
        </w:rPr>
        <w:t>tek v</w:t>
      </w:r>
      <w:r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19</w:t>
      </w:r>
      <w:r w:rsidRPr="00E51AE8">
        <w:rPr>
          <w:rFonts w:ascii="Baskerville Old Face" w:hAnsi="Baskerville Old Face"/>
          <w:b/>
          <w:sz w:val="72"/>
          <w:szCs w:val="72"/>
        </w:rPr>
        <w:t>:00</w:t>
      </w:r>
      <w:r w:rsidR="006F04C5" w:rsidRPr="00E51AE8">
        <w:rPr>
          <w:rFonts w:ascii="Baskerville Old Face" w:hAnsi="Baskerville Old Face"/>
          <w:sz w:val="72"/>
          <w:szCs w:val="72"/>
        </w:rPr>
        <w:t xml:space="preserve"> hodin</w:t>
      </w:r>
    </w:p>
    <w:p w:rsidR="00FB25FE" w:rsidRPr="00E51AE8" w:rsidRDefault="00ED09CE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</w:t>
      </w:r>
      <w:r w:rsidR="00607141" w:rsidRPr="00E51AE8">
        <w:rPr>
          <w:rFonts w:ascii="Times New Roman" w:hAnsi="Times New Roman" w:cs="Times New Roman"/>
          <w:sz w:val="52"/>
          <w:szCs w:val="52"/>
        </w:rPr>
        <w:t>rogram:</w:t>
      </w:r>
    </w:p>
    <w:p w:rsidR="00ED09CE" w:rsidRDefault="00ED09CE" w:rsidP="00955624">
      <w:pPr>
        <w:pStyle w:val="Odstavecseseznamem"/>
        <w:numPr>
          <w:ilvl w:val="0"/>
          <w:numId w:val="12"/>
        </w:numPr>
        <w:spacing w:after="0" w:line="240" w:lineRule="auto"/>
        <w:ind w:left="1843" w:hanging="709"/>
        <w:rPr>
          <w:rFonts w:ascii="Times New Roman" w:hAnsi="Times New Roman" w:cs="Times New Roman"/>
          <w:sz w:val="52"/>
          <w:szCs w:val="52"/>
        </w:rPr>
      </w:pPr>
      <w:r w:rsidRPr="00ED09CE">
        <w:rPr>
          <w:rFonts w:ascii="Times New Roman" w:hAnsi="Times New Roman" w:cs="Times New Roman"/>
          <w:sz w:val="52"/>
          <w:szCs w:val="52"/>
        </w:rPr>
        <w:t xml:space="preserve">Zpráva o činnosti obecního úřadu </w:t>
      </w:r>
    </w:p>
    <w:p w:rsidR="00ED09CE" w:rsidRPr="00ED09CE" w:rsidRDefault="00ED09CE" w:rsidP="00955624">
      <w:pPr>
        <w:pStyle w:val="Odstavecseseznamem"/>
        <w:numPr>
          <w:ilvl w:val="0"/>
          <w:numId w:val="12"/>
        </w:numPr>
        <w:spacing w:after="0" w:line="240" w:lineRule="auto"/>
        <w:ind w:left="1843" w:hanging="709"/>
        <w:rPr>
          <w:rFonts w:ascii="Times New Roman" w:hAnsi="Times New Roman" w:cs="Times New Roman"/>
          <w:sz w:val="52"/>
          <w:szCs w:val="52"/>
        </w:rPr>
      </w:pPr>
      <w:r w:rsidRPr="00ED09CE">
        <w:rPr>
          <w:rFonts w:ascii="Times New Roman" w:hAnsi="Times New Roman" w:cs="Times New Roman"/>
          <w:sz w:val="52"/>
          <w:szCs w:val="52"/>
        </w:rPr>
        <w:t xml:space="preserve">Finanční záležitosti: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955624">
        <w:rPr>
          <w:rFonts w:ascii="Times New Roman" w:hAnsi="Times New Roman" w:cs="Times New Roman"/>
          <w:sz w:val="52"/>
          <w:szCs w:val="52"/>
        </w:rPr>
        <w:t xml:space="preserve"> Závěrečný účet obce za rok 2015</w:t>
      </w:r>
      <w:r w:rsidRPr="00ED09CE">
        <w:rPr>
          <w:rFonts w:ascii="Times New Roman" w:hAnsi="Times New Roman" w:cs="Times New Roman"/>
          <w:sz w:val="52"/>
          <w:szCs w:val="52"/>
        </w:rPr>
        <w:t xml:space="preserve">  </w:t>
      </w:r>
    </w:p>
    <w:p w:rsidR="00ED09CE" w:rsidRPr="00ED09CE" w:rsidRDefault="00ED09CE" w:rsidP="00955624">
      <w:pPr>
        <w:pStyle w:val="Odstavecseseznamem"/>
        <w:spacing w:after="0" w:line="240" w:lineRule="auto"/>
        <w:ind w:left="1843" w:hanging="709"/>
        <w:rPr>
          <w:rFonts w:ascii="Times New Roman" w:hAnsi="Times New Roman" w:cs="Times New Roman"/>
          <w:sz w:val="52"/>
          <w:szCs w:val="52"/>
        </w:rPr>
      </w:pPr>
      <w:r w:rsidRPr="00ED09CE">
        <w:rPr>
          <w:rFonts w:ascii="Times New Roman" w:hAnsi="Times New Roman" w:cs="Times New Roman"/>
          <w:sz w:val="52"/>
          <w:szCs w:val="52"/>
        </w:rPr>
        <w:t xml:space="preserve">                                        </w:t>
      </w:r>
      <w:r w:rsidR="00955624">
        <w:rPr>
          <w:rFonts w:ascii="Times New Roman" w:hAnsi="Times New Roman" w:cs="Times New Roman"/>
          <w:sz w:val="52"/>
          <w:szCs w:val="52"/>
        </w:rPr>
        <w:t xml:space="preserve"> Účetní závěrka obce za rok 2015</w:t>
      </w:r>
      <w:r w:rsidRPr="00ED09CE">
        <w:rPr>
          <w:rFonts w:ascii="Times New Roman" w:hAnsi="Times New Roman" w:cs="Times New Roman"/>
          <w:sz w:val="52"/>
          <w:szCs w:val="52"/>
        </w:rPr>
        <w:t xml:space="preserve"> </w:t>
      </w:r>
    </w:p>
    <w:p w:rsidR="00ED09CE" w:rsidRDefault="00ED09CE" w:rsidP="00955624">
      <w:pPr>
        <w:pStyle w:val="Odstavecseseznamem"/>
        <w:spacing w:after="0" w:line="240" w:lineRule="auto"/>
        <w:ind w:left="1843" w:hanging="709"/>
        <w:rPr>
          <w:rFonts w:ascii="Times New Roman" w:hAnsi="Times New Roman" w:cs="Times New Roman"/>
          <w:sz w:val="52"/>
          <w:szCs w:val="52"/>
        </w:rPr>
      </w:pPr>
      <w:r w:rsidRPr="00ED09CE">
        <w:rPr>
          <w:rFonts w:ascii="Times New Roman" w:hAnsi="Times New Roman" w:cs="Times New Roman"/>
          <w:sz w:val="52"/>
          <w:szCs w:val="52"/>
        </w:rPr>
        <w:t xml:space="preserve">                                         </w:t>
      </w:r>
      <w:r w:rsidR="00CF0905" w:rsidRPr="00ED09CE">
        <w:rPr>
          <w:rFonts w:ascii="Times New Roman" w:hAnsi="Times New Roman" w:cs="Times New Roman"/>
          <w:sz w:val="52"/>
          <w:szCs w:val="52"/>
        </w:rPr>
        <w:t>Rozpočtová opatření</w:t>
      </w:r>
      <w:bookmarkStart w:id="0" w:name="_GoBack"/>
      <w:bookmarkEnd w:id="0"/>
    </w:p>
    <w:p w:rsidR="00ED09CE" w:rsidRPr="00ED09CE" w:rsidRDefault="00955624" w:rsidP="00955624">
      <w:pPr>
        <w:pStyle w:val="Odstavecseseznamem"/>
        <w:numPr>
          <w:ilvl w:val="0"/>
          <w:numId w:val="13"/>
        </w:numPr>
        <w:spacing w:after="0" w:line="240" w:lineRule="auto"/>
        <w:ind w:left="1843" w:hanging="709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Rozpočet na rok 2016</w:t>
      </w:r>
    </w:p>
    <w:p w:rsidR="00ED09CE" w:rsidRDefault="00ED09CE" w:rsidP="00955624">
      <w:pPr>
        <w:pStyle w:val="Odstavecseseznamem"/>
        <w:numPr>
          <w:ilvl w:val="0"/>
          <w:numId w:val="13"/>
        </w:numPr>
        <w:tabs>
          <w:tab w:val="left" w:pos="5670"/>
        </w:tabs>
        <w:spacing w:after="0" w:line="240" w:lineRule="auto"/>
        <w:ind w:left="1843" w:hanging="709"/>
        <w:rPr>
          <w:rFonts w:ascii="Times New Roman" w:hAnsi="Times New Roman" w:cs="Times New Roman"/>
          <w:sz w:val="52"/>
          <w:szCs w:val="52"/>
        </w:rPr>
      </w:pPr>
      <w:r w:rsidRPr="00ED09CE">
        <w:rPr>
          <w:rFonts w:ascii="Times New Roman" w:hAnsi="Times New Roman" w:cs="Times New Roman"/>
          <w:sz w:val="52"/>
          <w:szCs w:val="52"/>
        </w:rPr>
        <w:t>Mateřská škola</w:t>
      </w:r>
      <w:r>
        <w:rPr>
          <w:rFonts w:ascii="Times New Roman" w:hAnsi="Times New Roman" w:cs="Times New Roman"/>
          <w:sz w:val="52"/>
          <w:szCs w:val="52"/>
        </w:rPr>
        <w:t xml:space="preserve"> - Účetní závěrka MŠ</w:t>
      </w:r>
    </w:p>
    <w:p w:rsidR="00ED09CE" w:rsidRDefault="00ED09CE" w:rsidP="00955624">
      <w:pPr>
        <w:pStyle w:val="Odstavecseseznamem"/>
        <w:tabs>
          <w:tab w:val="left" w:pos="5670"/>
        </w:tabs>
        <w:spacing w:after="0" w:line="240" w:lineRule="auto"/>
        <w:ind w:left="1843" w:hanging="709"/>
        <w:rPr>
          <w:rFonts w:ascii="Times New Roman" w:hAnsi="Times New Roman" w:cs="Times New Roman"/>
          <w:sz w:val="52"/>
          <w:szCs w:val="52"/>
        </w:rPr>
      </w:pPr>
      <w:r w:rsidRPr="00ED09CE">
        <w:rPr>
          <w:rFonts w:ascii="Times New Roman" w:hAnsi="Times New Roman" w:cs="Times New Roman"/>
          <w:sz w:val="52"/>
          <w:szCs w:val="52"/>
        </w:rPr>
        <w:t xml:space="preserve">                      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955624">
        <w:rPr>
          <w:rFonts w:ascii="Times New Roman" w:hAnsi="Times New Roman" w:cs="Times New Roman"/>
          <w:sz w:val="52"/>
          <w:szCs w:val="52"/>
        </w:rPr>
        <w:t xml:space="preserve">      </w:t>
      </w:r>
      <w:r w:rsidRPr="00ED09CE">
        <w:rPr>
          <w:rFonts w:ascii="Times New Roman" w:hAnsi="Times New Roman" w:cs="Times New Roman"/>
          <w:sz w:val="52"/>
          <w:szCs w:val="52"/>
        </w:rPr>
        <w:t>Výroční zpráva MŠ</w:t>
      </w:r>
    </w:p>
    <w:p w:rsidR="00246B51" w:rsidRDefault="00246B51" w:rsidP="00246B51">
      <w:pPr>
        <w:pStyle w:val="Odstavecseseznamem"/>
        <w:numPr>
          <w:ilvl w:val="0"/>
          <w:numId w:val="13"/>
        </w:numPr>
        <w:spacing w:after="0" w:line="240" w:lineRule="auto"/>
        <w:ind w:left="1843" w:hanging="709"/>
        <w:rPr>
          <w:rFonts w:ascii="Times New Roman" w:hAnsi="Times New Roman" w:cs="Times New Roman"/>
          <w:sz w:val="52"/>
          <w:szCs w:val="52"/>
        </w:rPr>
      </w:pPr>
      <w:r w:rsidRPr="00ED09CE">
        <w:rPr>
          <w:rFonts w:ascii="Times New Roman" w:hAnsi="Times New Roman" w:cs="Times New Roman"/>
          <w:sz w:val="52"/>
          <w:szCs w:val="52"/>
        </w:rPr>
        <w:t>Kalkulace vodné</w:t>
      </w:r>
      <w:r>
        <w:rPr>
          <w:rFonts w:ascii="Times New Roman" w:hAnsi="Times New Roman" w:cs="Times New Roman"/>
          <w:sz w:val="52"/>
          <w:szCs w:val="52"/>
        </w:rPr>
        <w:t xml:space="preserve">ho a </w:t>
      </w:r>
      <w:r w:rsidRPr="00ED09CE">
        <w:rPr>
          <w:rFonts w:ascii="Times New Roman" w:hAnsi="Times New Roman" w:cs="Times New Roman"/>
          <w:sz w:val="52"/>
          <w:szCs w:val="52"/>
        </w:rPr>
        <w:t>stočné</w:t>
      </w:r>
      <w:r>
        <w:rPr>
          <w:rFonts w:ascii="Times New Roman" w:hAnsi="Times New Roman" w:cs="Times New Roman"/>
          <w:sz w:val="52"/>
          <w:szCs w:val="52"/>
        </w:rPr>
        <w:t>ho na rok 2016</w:t>
      </w:r>
    </w:p>
    <w:p w:rsidR="00246B51" w:rsidRPr="00ED09CE" w:rsidRDefault="00246B51" w:rsidP="00955624">
      <w:pPr>
        <w:pStyle w:val="Odstavecseseznamem"/>
        <w:tabs>
          <w:tab w:val="left" w:pos="5670"/>
        </w:tabs>
        <w:spacing w:after="0" w:line="240" w:lineRule="auto"/>
        <w:ind w:left="1843" w:hanging="709"/>
        <w:rPr>
          <w:rFonts w:ascii="Times New Roman" w:hAnsi="Times New Roman" w:cs="Times New Roman"/>
          <w:sz w:val="52"/>
          <w:szCs w:val="52"/>
        </w:rPr>
      </w:pPr>
    </w:p>
    <w:p w:rsidR="00ED09CE" w:rsidRPr="00ED09CE" w:rsidRDefault="00ED09CE" w:rsidP="00955624">
      <w:pPr>
        <w:pStyle w:val="Odstavecseseznamem"/>
        <w:numPr>
          <w:ilvl w:val="0"/>
          <w:numId w:val="13"/>
        </w:numPr>
        <w:spacing w:after="0" w:line="240" w:lineRule="auto"/>
        <w:ind w:left="1843" w:hanging="709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Projednání a schválení smluv </w:t>
      </w:r>
    </w:p>
    <w:p w:rsidR="00ED09CE" w:rsidRPr="00955624" w:rsidRDefault="00ED09CE" w:rsidP="00955624">
      <w:pPr>
        <w:spacing w:after="0" w:line="240" w:lineRule="auto"/>
        <w:ind w:left="1843" w:hanging="709"/>
        <w:rPr>
          <w:rFonts w:ascii="Times New Roman" w:hAnsi="Times New Roman" w:cs="Times New Roman"/>
          <w:sz w:val="52"/>
          <w:szCs w:val="52"/>
        </w:rPr>
      </w:pPr>
    </w:p>
    <w:p w:rsidR="000D7544" w:rsidRPr="00E51AE8" w:rsidRDefault="00ED09CE" w:rsidP="00955624">
      <w:pPr>
        <w:pStyle w:val="Odstavecseseznamem"/>
        <w:numPr>
          <w:ilvl w:val="0"/>
          <w:numId w:val="13"/>
        </w:numPr>
        <w:spacing w:after="0" w:line="240" w:lineRule="auto"/>
        <w:ind w:left="1843" w:hanging="709"/>
        <w:rPr>
          <w:rFonts w:ascii="Times New Roman" w:hAnsi="Times New Roman" w:cs="Times New Roman"/>
          <w:sz w:val="52"/>
          <w:szCs w:val="52"/>
        </w:rPr>
      </w:pPr>
      <w:r w:rsidRPr="00ED09CE">
        <w:rPr>
          <w:rFonts w:ascii="Times New Roman" w:hAnsi="Times New Roman" w:cs="Times New Roman"/>
          <w:sz w:val="52"/>
          <w:szCs w:val="52"/>
        </w:rPr>
        <w:t>Informace pro občany</w:t>
      </w:r>
    </w:p>
    <w:p w:rsidR="007E7AA4" w:rsidRDefault="007E7AA4" w:rsidP="00955624">
      <w:pPr>
        <w:pStyle w:val="Odstavecseseznamem"/>
        <w:spacing w:after="0" w:line="240" w:lineRule="auto"/>
        <w:ind w:left="1843" w:hanging="709"/>
        <w:rPr>
          <w:rFonts w:ascii="Times New Roman" w:eastAsia="Calibri" w:hAnsi="Times New Roman" w:cs="Times New Roman"/>
          <w:sz w:val="52"/>
          <w:szCs w:val="52"/>
        </w:rPr>
      </w:pPr>
    </w:p>
    <w:p w:rsidR="00ED09CE" w:rsidRDefault="00ED09CE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ED09CE" w:rsidRDefault="00ED09CE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CF2292" w:rsidRPr="00E51AE8" w:rsidRDefault="00ED09CE" w:rsidP="008B0620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44"/>
          <w:szCs w:val="44"/>
        </w:rPr>
      </w:pPr>
      <w:proofErr w:type="gramStart"/>
      <w:r>
        <w:rPr>
          <w:rFonts w:ascii="Baskerville Old Face" w:hAnsi="Baskerville Old Face" w:cs="Times New Roman"/>
          <w:b/>
          <w:sz w:val="44"/>
          <w:szCs w:val="44"/>
        </w:rPr>
        <w:t>D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o p r a v a   z a j i š t </w:t>
      </w:r>
      <w:r w:rsidR="00CF2292" w:rsidRPr="00E51AE8">
        <w:rPr>
          <w:rFonts w:ascii="Times New Roman" w:hAnsi="Times New Roman" w:cs="Times New Roman"/>
          <w:b/>
          <w:sz w:val="44"/>
          <w:szCs w:val="44"/>
        </w:rPr>
        <w:t>ě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n a</w:t>
      </w:r>
      <w:proofErr w:type="gramEnd"/>
    </w:p>
    <w:p w:rsidR="00CF2292" w:rsidRPr="00E51AE8" w:rsidRDefault="00CF2292" w:rsidP="00ED09CE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Doubravice</w:t>
      </w:r>
      <w:proofErr w:type="gramEnd"/>
      <w:r w:rsidR="00A02F6E" w:rsidRPr="00E51AE8">
        <w:rPr>
          <w:rFonts w:ascii="Baskerville Old Face" w:hAnsi="Baskerville Old Face" w:cs="Times New Roman"/>
          <w:sz w:val="44"/>
          <w:szCs w:val="44"/>
        </w:rPr>
        <w:t xml:space="preserve"> u obchodu</w:t>
      </w:r>
      <w:r w:rsidR="00ED09CE">
        <w:rPr>
          <w:rFonts w:ascii="Baskerville Old Face" w:hAnsi="Baskerville Old Face" w:cs="Times New Roman"/>
          <w:sz w:val="44"/>
          <w:szCs w:val="44"/>
        </w:rPr>
        <w:t xml:space="preserve">             </w:t>
      </w:r>
      <w:r w:rsidRPr="00E51AE8">
        <w:rPr>
          <w:rFonts w:ascii="Baskerville Old Face" w:hAnsi="Baskerville Old Face" w:cs="Times New Roman"/>
          <w:sz w:val="44"/>
          <w:szCs w:val="44"/>
        </w:rPr>
        <w:t>18:45   Zvole u obchodu a na váze</w:t>
      </w:r>
    </w:p>
    <w:sectPr w:rsidR="00CF2292" w:rsidRPr="00E51AE8" w:rsidSect="00E51AE8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309"/>
    <w:multiLevelType w:val="hybridMultilevel"/>
    <w:tmpl w:val="E31421B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4CF718D"/>
    <w:multiLevelType w:val="hybridMultilevel"/>
    <w:tmpl w:val="BB820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D57"/>
    <w:multiLevelType w:val="hybridMultilevel"/>
    <w:tmpl w:val="5ED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658"/>
    <w:multiLevelType w:val="hybridMultilevel"/>
    <w:tmpl w:val="65528D96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>
    <w:nsid w:val="32DB3199"/>
    <w:multiLevelType w:val="hybridMultilevel"/>
    <w:tmpl w:val="09D4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FF94947"/>
    <w:multiLevelType w:val="hybridMultilevel"/>
    <w:tmpl w:val="DF323BA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A7F6B34"/>
    <w:multiLevelType w:val="hybridMultilevel"/>
    <w:tmpl w:val="08DEB1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48278CB"/>
    <w:multiLevelType w:val="hybridMultilevel"/>
    <w:tmpl w:val="4F222244"/>
    <w:lvl w:ilvl="0" w:tplc="D2A20C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D7544"/>
    <w:rsid w:val="000F0C10"/>
    <w:rsid w:val="000F4BC7"/>
    <w:rsid w:val="001C4407"/>
    <w:rsid w:val="001E3417"/>
    <w:rsid w:val="00214956"/>
    <w:rsid w:val="00246B51"/>
    <w:rsid w:val="00266D3D"/>
    <w:rsid w:val="00337698"/>
    <w:rsid w:val="003B2D7F"/>
    <w:rsid w:val="003C1C94"/>
    <w:rsid w:val="003F2047"/>
    <w:rsid w:val="003F6A9F"/>
    <w:rsid w:val="00447999"/>
    <w:rsid w:val="00490212"/>
    <w:rsid w:val="004D44CA"/>
    <w:rsid w:val="0052644C"/>
    <w:rsid w:val="005C1F71"/>
    <w:rsid w:val="005C7244"/>
    <w:rsid w:val="00607141"/>
    <w:rsid w:val="006255B4"/>
    <w:rsid w:val="00641A00"/>
    <w:rsid w:val="00647106"/>
    <w:rsid w:val="006B23F7"/>
    <w:rsid w:val="006D5AD5"/>
    <w:rsid w:val="006F04C5"/>
    <w:rsid w:val="00757B18"/>
    <w:rsid w:val="00774987"/>
    <w:rsid w:val="007E7AA4"/>
    <w:rsid w:val="00822558"/>
    <w:rsid w:val="008235E5"/>
    <w:rsid w:val="00825C99"/>
    <w:rsid w:val="0086647E"/>
    <w:rsid w:val="0089196B"/>
    <w:rsid w:val="00896370"/>
    <w:rsid w:val="008B0620"/>
    <w:rsid w:val="008E5CE4"/>
    <w:rsid w:val="00955624"/>
    <w:rsid w:val="009A6D37"/>
    <w:rsid w:val="00A02F6E"/>
    <w:rsid w:val="00A1169E"/>
    <w:rsid w:val="00B24BB9"/>
    <w:rsid w:val="00C27A6E"/>
    <w:rsid w:val="00C8005E"/>
    <w:rsid w:val="00CF0905"/>
    <w:rsid w:val="00CF2292"/>
    <w:rsid w:val="00D233D5"/>
    <w:rsid w:val="00D41103"/>
    <w:rsid w:val="00DC099B"/>
    <w:rsid w:val="00E51AE8"/>
    <w:rsid w:val="00E706CA"/>
    <w:rsid w:val="00ED09CE"/>
    <w:rsid w:val="00FB25FE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CD78-CD6F-4650-9797-D5EDB82C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Obec Rychnovek</cp:lastModifiedBy>
  <cp:revision>6</cp:revision>
  <cp:lastPrinted>2016-03-17T13:58:00Z</cp:lastPrinted>
  <dcterms:created xsi:type="dcterms:W3CDTF">2016-03-17T13:49:00Z</dcterms:created>
  <dcterms:modified xsi:type="dcterms:W3CDTF">2016-03-17T13:58:00Z</dcterms:modified>
</cp:coreProperties>
</file>